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7F" w:rsidRDefault="00D01267" w:rsidP="00EE171B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FORFAR</w:t>
      </w:r>
      <w:r w:rsidR="00C37D7F" w:rsidRPr="00EE171B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GUIDE </w:t>
      </w:r>
      <w:r w:rsidR="00C37D7F" w:rsidRPr="00EE171B">
        <w:rPr>
          <w:rFonts w:ascii="Century Gothic" w:hAnsi="Century Gothic"/>
          <w:b/>
        </w:rPr>
        <w:t>DOG TRAINING SCHOOL</w:t>
      </w:r>
    </w:p>
    <w:p w:rsidR="00EE171B" w:rsidRDefault="00EE171B" w:rsidP="00EE171B">
      <w:pPr>
        <w:spacing w:after="0"/>
        <w:rPr>
          <w:rFonts w:ascii="Century Gothic" w:hAnsi="Century Gothic"/>
          <w:b/>
        </w:rPr>
      </w:pPr>
    </w:p>
    <w:p w:rsidR="003A1CCB" w:rsidRDefault="003A1CCB" w:rsidP="00EE171B">
      <w:pPr>
        <w:spacing w:after="0"/>
        <w:rPr>
          <w:rFonts w:ascii="Century Gothic" w:hAnsi="Century Gothic"/>
          <w:b/>
        </w:rPr>
      </w:pPr>
    </w:p>
    <w:p w:rsidR="00EE171B" w:rsidRPr="00EE171B" w:rsidRDefault="00EE171B" w:rsidP="00EE171B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ADDRESS</w:t>
      </w:r>
    </w:p>
    <w:p w:rsidR="00D01267" w:rsidRDefault="00D01267" w:rsidP="00C150AF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</w:rPr>
      </w:pPr>
      <w:r w:rsidRPr="00D01267">
        <w:rPr>
          <w:rFonts w:ascii="Century Gothic" w:hAnsi="Century Gothic"/>
        </w:rPr>
        <w:t>Dean Way</w:t>
      </w:r>
    </w:p>
    <w:p w:rsidR="00C37D7F" w:rsidRPr="00D01267" w:rsidRDefault="00D01267" w:rsidP="00B45072">
      <w:pPr>
        <w:pStyle w:val="ListParagraph"/>
        <w:spacing w:after="0"/>
        <w:rPr>
          <w:rFonts w:ascii="Century Gothic" w:hAnsi="Century Gothic"/>
        </w:rPr>
      </w:pPr>
      <w:r w:rsidRPr="00D01267">
        <w:rPr>
          <w:rFonts w:ascii="Century Gothic" w:hAnsi="Century Gothic"/>
        </w:rPr>
        <w:t>Orchardbank Business Park</w:t>
      </w:r>
    </w:p>
    <w:p w:rsidR="00C37D7F" w:rsidRDefault="00D01267" w:rsidP="00B45072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Forfar</w:t>
      </w:r>
    </w:p>
    <w:p w:rsidR="00D01267" w:rsidRPr="00C150AF" w:rsidRDefault="00D01267" w:rsidP="00B45072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Angus</w:t>
      </w:r>
    </w:p>
    <w:p w:rsidR="00C37D7F" w:rsidRDefault="00D01267" w:rsidP="00B45072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DD8 1WG</w:t>
      </w:r>
    </w:p>
    <w:p w:rsidR="00EE171B" w:rsidRDefault="00EE171B" w:rsidP="00EE171B">
      <w:pPr>
        <w:spacing w:after="0"/>
        <w:rPr>
          <w:rFonts w:ascii="Century Gothic" w:hAnsi="Century Gothic"/>
        </w:rPr>
      </w:pPr>
    </w:p>
    <w:p w:rsidR="00EE171B" w:rsidRPr="00EE171B" w:rsidRDefault="00EE171B" w:rsidP="00EE171B">
      <w:pPr>
        <w:spacing w:after="0"/>
        <w:rPr>
          <w:rFonts w:ascii="Century Gothic" w:hAnsi="Century Gothic"/>
          <w:b/>
        </w:rPr>
      </w:pPr>
      <w:r w:rsidRPr="004F5D88">
        <w:rPr>
          <w:rFonts w:ascii="Century Gothic" w:hAnsi="Century Gothic"/>
          <w:b/>
          <w:i/>
        </w:rPr>
        <w:t>C</w:t>
      </w:r>
      <w:r w:rsidRPr="00EE171B">
        <w:rPr>
          <w:rFonts w:ascii="Century Gothic" w:hAnsi="Century Gothic"/>
          <w:b/>
        </w:rPr>
        <w:t>ONTACT</w:t>
      </w:r>
      <w:r w:rsidR="004F5D88">
        <w:rPr>
          <w:rFonts w:ascii="Century Gothic" w:hAnsi="Century Gothic"/>
          <w:b/>
        </w:rPr>
        <w:t xml:space="preserve"> US</w:t>
      </w:r>
    </w:p>
    <w:p w:rsidR="00C37D7F" w:rsidRDefault="00C37D7F" w:rsidP="00C150AF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 xml:space="preserve">0845 372 </w:t>
      </w:r>
      <w:r w:rsidR="00D01267">
        <w:rPr>
          <w:rFonts w:ascii="Century Gothic" w:hAnsi="Century Gothic"/>
        </w:rPr>
        <w:t>7408</w:t>
      </w:r>
    </w:p>
    <w:p w:rsidR="005C2386" w:rsidRPr="005C2386" w:rsidRDefault="005C2386" w:rsidP="005C2386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0118 983 8857</w:t>
      </w:r>
    </w:p>
    <w:p w:rsidR="00D01267" w:rsidRPr="00C150AF" w:rsidRDefault="005C2386" w:rsidP="00C150AF">
      <w:pPr>
        <w:pStyle w:val="ListParagraph"/>
        <w:numPr>
          <w:ilvl w:val="0"/>
          <w:numId w:val="21"/>
        </w:numPr>
        <w:spacing w:after="0"/>
        <w:rPr>
          <w:rFonts w:ascii="Century Gothic" w:hAnsi="Century Gothic"/>
        </w:rPr>
      </w:pPr>
      <w:hyperlink r:id="rId6" w:history="1">
        <w:r w:rsidR="00D01267" w:rsidRPr="00D35D37">
          <w:rPr>
            <w:rStyle w:val="Hyperlink"/>
            <w:rFonts w:ascii="Century Gothic" w:hAnsi="Century Gothic"/>
          </w:rPr>
          <w:t>Forfar@guidedogs.org.uk</w:t>
        </w:r>
      </w:hyperlink>
      <w:r w:rsidR="00D01267">
        <w:rPr>
          <w:rFonts w:ascii="Century Gothic" w:hAnsi="Century Gothic"/>
        </w:rPr>
        <w:t xml:space="preserve"> </w:t>
      </w:r>
    </w:p>
    <w:p w:rsidR="00C37D7F" w:rsidRDefault="00C37D7F" w:rsidP="00E55043">
      <w:pPr>
        <w:spacing w:after="0"/>
        <w:rPr>
          <w:rFonts w:ascii="Century Gothic" w:hAnsi="Century Gothic"/>
          <w:b/>
        </w:rPr>
      </w:pPr>
    </w:p>
    <w:p w:rsidR="001D5EA3" w:rsidRPr="00E5504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HOURS OF OPENING</w:t>
      </w:r>
    </w:p>
    <w:p w:rsidR="00E55043" w:rsidRPr="00C150AF" w:rsidRDefault="00E55043" w:rsidP="00C150AF">
      <w:pPr>
        <w:pStyle w:val="ListParagraph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Monday to Friday 09:00 to 17:00</w:t>
      </w:r>
    </w:p>
    <w:p w:rsidR="00E55043" w:rsidRPr="00E55043" w:rsidRDefault="00E55043" w:rsidP="00E55043">
      <w:pPr>
        <w:spacing w:after="0"/>
        <w:rPr>
          <w:rFonts w:ascii="Century Gothic" w:hAnsi="Century Gothic"/>
          <w:b/>
        </w:rPr>
      </w:pPr>
    </w:p>
    <w:p w:rsidR="007F7F72" w:rsidRPr="00E55043" w:rsidRDefault="00893369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PUBLIC TRANSPORT</w:t>
      </w:r>
      <w:r w:rsidR="008344C1">
        <w:rPr>
          <w:rFonts w:ascii="Century Gothic" w:hAnsi="Century Gothic"/>
          <w:b/>
        </w:rPr>
        <w:tab/>
      </w:r>
    </w:p>
    <w:p w:rsidR="00C37D7F" w:rsidRPr="00C150AF" w:rsidRDefault="00E55043" w:rsidP="00C150AF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 xml:space="preserve">If travelling by train, </w:t>
      </w:r>
      <w:r w:rsidR="00D01267">
        <w:rPr>
          <w:rFonts w:ascii="Century Gothic" w:hAnsi="Century Gothic"/>
        </w:rPr>
        <w:t>Dundee</w:t>
      </w:r>
      <w:r w:rsidR="00C150AF" w:rsidRPr="00C150AF">
        <w:rPr>
          <w:rFonts w:ascii="Century Gothic" w:hAnsi="Century Gothic"/>
        </w:rPr>
        <w:t xml:space="preserve"> is the nearest station</w:t>
      </w:r>
    </w:p>
    <w:p w:rsidR="002672AC" w:rsidRPr="002672AC" w:rsidRDefault="00E55043" w:rsidP="002672AC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 xml:space="preserve">Distance is </w:t>
      </w:r>
      <w:r w:rsidR="00E80541">
        <w:rPr>
          <w:rFonts w:ascii="Century Gothic" w:hAnsi="Century Gothic"/>
        </w:rPr>
        <w:t>14 miles</w:t>
      </w:r>
      <w:r w:rsidRPr="00C150AF">
        <w:rPr>
          <w:rFonts w:ascii="Century Gothic" w:hAnsi="Century Gothic"/>
        </w:rPr>
        <w:t xml:space="preserve"> to the centre and a taxi would cost about </w:t>
      </w:r>
      <w:r w:rsidR="00F745BC" w:rsidRPr="00F745BC">
        <w:rPr>
          <w:rFonts w:ascii="Century Gothic" w:hAnsi="Century Gothic"/>
        </w:rPr>
        <w:t>£</w:t>
      </w:r>
      <w:r w:rsidR="003500BE">
        <w:rPr>
          <w:rFonts w:ascii="Century Gothic" w:hAnsi="Century Gothic"/>
        </w:rPr>
        <w:t>35-£40</w:t>
      </w:r>
      <w:r w:rsidR="00C839F3" w:rsidRPr="00F745BC">
        <w:rPr>
          <w:rFonts w:ascii="Century Gothic" w:hAnsi="Century Gothic"/>
        </w:rPr>
        <w:t xml:space="preserve"> </w:t>
      </w:r>
    </w:p>
    <w:p w:rsidR="006A5CED" w:rsidRDefault="00CF1EC9" w:rsidP="00C150AF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There is currently no direct bus route to the </w:t>
      </w:r>
      <w:r w:rsidR="00E80541">
        <w:rPr>
          <w:rFonts w:ascii="Century Gothic" w:hAnsi="Century Gothic"/>
        </w:rPr>
        <w:t>Training School</w:t>
      </w:r>
    </w:p>
    <w:p w:rsidR="00EE171B" w:rsidRDefault="00EE171B" w:rsidP="0020677A">
      <w:pPr>
        <w:pStyle w:val="ListParagraph"/>
        <w:spacing w:after="0"/>
        <w:rPr>
          <w:rFonts w:ascii="Century Gothic" w:hAnsi="Century Gothic"/>
          <w:color w:val="FF0000"/>
        </w:rPr>
      </w:pPr>
    </w:p>
    <w:p w:rsidR="00C37D7F" w:rsidRPr="00C37D7F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PARKING</w:t>
      </w:r>
    </w:p>
    <w:p w:rsidR="00E55043" w:rsidRPr="00C150AF" w:rsidRDefault="00C150AF" w:rsidP="00C150AF">
      <w:pPr>
        <w:pStyle w:val="ListParagraph"/>
        <w:numPr>
          <w:ilvl w:val="0"/>
          <w:numId w:val="18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V</w:t>
      </w:r>
      <w:r w:rsidR="00E55043" w:rsidRPr="00C150AF">
        <w:rPr>
          <w:rFonts w:ascii="Century Gothic" w:hAnsi="Century Gothic"/>
        </w:rPr>
        <w:t>isitors</w:t>
      </w:r>
      <w:r w:rsidR="00C37D7F" w:rsidRPr="00C150AF">
        <w:rPr>
          <w:rFonts w:ascii="Century Gothic" w:hAnsi="Century Gothic"/>
        </w:rPr>
        <w:t>’</w:t>
      </w:r>
      <w:r w:rsidR="00E55043" w:rsidRPr="00C150AF">
        <w:rPr>
          <w:rFonts w:ascii="Century Gothic" w:hAnsi="Century Gothic"/>
        </w:rPr>
        <w:t xml:space="preserve"> spaces are availab</w:t>
      </w:r>
      <w:r w:rsidRPr="00C150AF">
        <w:rPr>
          <w:rFonts w:ascii="Century Gothic" w:hAnsi="Century Gothic"/>
        </w:rPr>
        <w:t>le at the front of the building</w:t>
      </w:r>
    </w:p>
    <w:p w:rsidR="001D5EA3" w:rsidRPr="00E55043" w:rsidRDefault="001D5EA3" w:rsidP="00E55043">
      <w:pPr>
        <w:spacing w:after="0"/>
        <w:rPr>
          <w:rFonts w:ascii="Century Gothic" w:hAnsi="Century Gothic"/>
        </w:rPr>
      </w:pPr>
    </w:p>
    <w:p w:rsidR="001D5EA3" w:rsidRPr="00E5504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MAIN BUILDING</w:t>
      </w:r>
      <w:r w:rsidR="00C150AF">
        <w:rPr>
          <w:rFonts w:ascii="Century Gothic" w:hAnsi="Century Gothic"/>
          <w:b/>
        </w:rPr>
        <w:t>/RECEPTION</w:t>
      </w:r>
    </w:p>
    <w:p w:rsidR="00C37D7F" w:rsidRPr="00C150AF" w:rsidRDefault="008344C1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 xml:space="preserve">Access to the main building is </w:t>
      </w:r>
      <w:r w:rsidR="00C150AF" w:rsidRPr="00C150AF">
        <w:rPr>
          <w:rFonts w:ascii="Century Gothic" w:hAnsi="Century Gothic"/>
        </w:rPr>
        <w:t>flat</w:t>
      </w:r>
    </w:p>
    <w:p w:rsidR="00D01267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 xml:space="preserve">There </w:t>
      </w:r>
      <w:r w:rsidR="00D01267">
        <w:rPr>
          <w:rFonts w:ascii="Century Gothic" w:hAnsi="Century Gothic"/>
        </w:rPr>
        <w:t>is one</w:t>
      </w:r>
      <w:r w:rsidRPr="00C150AF">
        <w:rPr>
          <w:rFonts w:ascii="Century Gothic" w:hAnsi="Century Gothic"/>
        </w:rPr>
        <w:t xml:space="preserve"> double door into Reception</w:t>
      </w:r>
      <w:r w:rsidR="00C839F3">
        <w:rPr>
          <w:rFonts w:ascii="Century Gothic" w:hAnsi="Century Gothic"/>
        </w:rPr>
        <w:t>;</w:t>
      </w:r>
      <w:r w:rsidR="00D75FE8">
        <w:rPr>
          <w:rFonts w:ascii="Century Gothic" w:hAnsi="Century Gothic"/>
        </w:rPr>
        <w:t xml:space="preserve"> although the left hand side is locked</w:t>
      </w:r>
      <w:r w:rsidR="00D01267">
        <w:rPr>
          <w:rFonts w:ascii="Century Gothic" w:hAnsi="Century Gothic"/>
        </w:rPr>
        <w:t>.</w:t>
      </w:r>
    </w:p>
    <w:p w:rsidR="00C150AF" w:rsidRDefault="00D01267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There is a “push to open” button to the left of the front door</w:t>
      </w:r>
      <w:r w:rsidR="00676A64">
        <w:rPr>
          <w:rFonts w:ascii="Century Gothic" w:hAnsi="Century Gothic"/>
        </w:rPr>
        <w:t xml:space="preserve"> to allow ease of access</w:t>
      </w:r>
      <w:r w:rsidR="00D570BE">
        <w:rPr>
          <w:rFonts w:ascii="Century Gothic" w:hAnsi="Century Gothic"/>
        </w:rPr>
        <w:t xml:space="preserve"> into the building</w:t>
      </w:r>
    </w:p>
    <w:p w:rsidR="00C150AF" w:rsidRP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 Hearing Loop is installed at Reception</w:t>
      </w:r>
    </w:p>
    <w:p w:rsidR="00C150AF" w:rsidRP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It will be necessary to sign in at Reception</w:t>
      </w:r>
    </w:p>
    <w:p w:rsidR="00C150AF" w:rsidRP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 xml:space="preserve">The seating area consists of </w:t>
      </w:r>
      <w:r w:rsidR="00D01267">
        <w:rPr>
          <w:rFonts w:ascii="Century Gothic" w:hAnsi="Century Gothic"/>
        </w:rPr>
        <w:t>a sofa and one chair</w:t>
      </w:r>
      <w:r>
        <w:rPr>
          <w:rFonts w:ascii="Century Gothic" w:hAnsi="Century Gothic"/>
        </w:rPr>
        <w:t xml:space="preserve"> and a low coffee table</w:t>
      </w:r>
    </w:p>
    <w:p w:rsidR="00C150AF" w:rsidRPr="00C150AF" w:rsidRDefault="00C839F3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Ladies, Gents and an accessible toilet</w:t>
      </w:r>
      <w:r w:rsidR="00C150AF" w:rsidRPr="00C150AF">
        <w:rPr>
          <w:rFonts w:ascii="Century Gothic" w:hAnsi="Century Gothic"/>
        </w:rPr>
        <w:t xml:space="preserve"> are available </w:t>
      </w:r>
      <w:r w:rsidR="003A1CCB">
        <w:rPr>
          <w:rFonts w:ascii="Century Gothic" w:hAnsi="Century Gothic"/>
        </w:rPr>
        <w:t xml:space="preserve">in the vestibule </w:t>
      </w:r>
      <w:r w:rsidR="00D570BE">
        <w:rPr>
          <w:rFonts w:ascii="Century Gothic" w:hAnsi="Century Gothic"/>
        </w:rPr>
        <w:t>between</w:t>
      </w:r>
      <w:r w:rsidR="003A1CCB">
        <w:rPr>
          <w:rFonts w:ascii="Century Gothic" w:hAnsi="Century Gothic"/>
        </w:rPr>
        <w:t xml:space="preserve"> Reception </w:t>
      </w:r>
      <w:r w:rsidR="00D570BE">
        <w:rPr>
          <w:rFonts w:ascii="Century Gothic" w:hAnsi="Century Gothic"/>
        </w:rPr>
        <w:t>and</w:t>
      </w:r>
      <w:r w:rsidR="003A1CCB">
        <w:rPr>
          <w:rFonts w:ascii="Century Gothic" w:hAnsi="Century Gothic"/>
        </w:rPr>
        <w:t xml:space="preserve"> the Lecture Room</w:t>
      </w:r>
    </w:p>
    <w:p w:rsidR="00C150AF" w:rsidRPr="00C150AF" w:rsidRDefault="00C150AF" w:rsidP="00C150AF">
      <w:pPr>
        <w:pStyle w:val="ListParagraph"/>
        <w:numPr>
          <w:ilvl w:val="0"/>
          <w:numId w:val="17"/>
        </w:numPr>
        <w:spacing w:after="0"/>
        <w:rPr>
          <w:rFonts w:ascii="Century Gothic" w:hAnsi="Century Gothic"/>
        </w:rPr>
      </w:pPr>
      <w:r w:rsidRPr="00C150AF">
        <w:rPr>
          <w:rFonts w:ascii="Century Gothic" w:hAnsi="Century Gothic"/>
        </w:rPr>
        <w:t>Security door system</w:t>
      </w:r>
      <w:r w:rsidR="003A1CCB">
        <w:rPr>
          <w:rFonts w:ascii="Century Gothic" w:hAnsi="Century Gothic"/>
        </w:rPr>
        <w:t xml:space="preserve"> is</w:t>
      </w:r>
      <w:r w:rsidRPr="00C150AF">
        <w:rPr>
          <w:rFonts w:ascii="Century Gothic" w:hAnsi="Century Gothic"/>
        </w:rPr>
        <w:t xml:space="preserve"> on the </w:t>
      </w:r>
      <w:r w:rsidR="003A1CCB">
        <w:rPr>
          <w:rFonts w:ascii="Century Gothic" w:hAnsi="Century Gothic"/>
        </w:rPr>
        <w:t>door leading to the Indoor Training Area</w:t>
      </w:r>
      <w:r w:rsidR="00D570BE">
        <w:rPr>
          <w:rFonts w:ascii="Century Gothic" w:hAnsi="Century Gothic"/>
        </w:rPr>
        <w:t xml:space="preserve"> and on various doors on the first floor</w:t>
      </w:r>
    </w:p>
    <w:p w:rsidR="001D5EA3" w:rsidRDefault="001D5EA3" w:rsidP="00E55043">
      <w:pPr>
        <w:spacing w:after="0"/>
        <w:rPr>
          <w:rFonts w:ascii="Century Gothic" w:hAnsi="Century Gothic"/>
        </w:rPr>
      </w:pPr>
    </w:p>
    <w:p w:rsidR="005C2386" w:rsidRDefault="005C2386" w:rsidP="00E55043">
      <w:pPr>
        <w:spacing w:after="0"/>
        <w:rPr>
          <w:rFonts w:ascii="Century Gothic" w:hAnsi="Century Gothic"/>
          <w:b/>
        </w:rPr>
      </w:pPr>
    </w:p>
    <w:p w:rsidR="001D5EA3" w:rsidRPr="00E5504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FACILITIES</w:t>
      </w:r>
    </w:p>
    <w:p w:rsidR="000A2E07" w:rsidRDefault="000A2E07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There </w:t>
      </w:r>
      <w:r w:rsidR="00D570BE">
        <w:rPr>
          <w:rFonts w:ascii="Century Gothic" w:hAnsi="Century Gothic"/>
        </w:rPr>
        <w:t>are two</w:t>
      </w:r>
      <w:r>
        <w:rPr>
          <w:rFonts w:ascii="Century Gothic" w:hAnsi="Century Gothic"/>
        </w:rPr>
        <w:t xml:space="preserve"> </w:t>
      </w:r>
      <w:r w:rsidR="00767069">
        <w:rPr>
          <w:rFonts w:ascii="Century Gothic" w:hAnsi="Century Gothic"/>
        </w:rPr>
        <w:t xml:space="preserve">dedicated </w:t>
      </w:r>
      <w:r>
        <w:rPr>
          <w:rFonts w:ascii="Century Gothic" w:hAnsi="Century Gothic"/>
        </w:rPr>
        <w:t>hot desk room</w:t>
      </w:r>
      <w:r w:rsidR="00D570BE">
        <w:rPr>
          <w:rFonts w:ascii="Century Gothic" w:hAnsi="Century Gothic"/>
        </w:rPr>
        <w:t>s, each</w:t>
      </w:r>
      <w:r>
        <w:rPr>
          <w:rFonts w:ascii="Century Gothic" w:hAnsi="Century Gothic"/>
        </w:rPr>
        <w:t xml:space="preserve"> </w:t>
      </w:r>
      <w:r w:rsidR="00767069">
        <w:rPr>
          <w:rFonts w:ascii="Century Gothic" w:hAnsi="Century Gothic"/>
        </w:rPr>
        <w:t xml:space="preserve">with 1 PC </w:t>
      </w:r>
      <w:r w:rsidR="00D570BE">
        <w:rPr>
          <w:rFonts w:ascii="Century Gothic" w:hAnsi="Century Gothic"/>
        </w:rPr>
        <w:t xml:space="preserve">(one of these PC’s has been installed with JAWS) </w:t>
      </w:r>
      <w:r w:rsidR="00767069">
        <w:rPr>
          <w:rFonts w:ascii="Century Gothic" w:hAnsi="Century Gothic"/>
        </w:rPr>
        <w:t>and 2 Laptop Cables</w:t>
      </w:r>
      <w:r w:rsidR="0079456A">
        <w:rPr>
          <w:rFonts w:ascii="Century Gothic" w:hAnsi="Century Gothic"/>
        </w:rPr>
        <w:t xml:space="preserve">.  </w:t>
      </w:r>
      <w:r w:rsidR="00D570BE">
        <w:rPr>
          <w:rFonts w:ascii="Century Gothic" w:hAnsi="Century Gothic"/>
        </w:rPr>
        <w:t>These do</w:t>
      </w:r>
      <w:r w:rsidR="0079456A">
        <w:rPr>
          <w:rFonts w:ascii="Century Gothic" w:hAnsi="Century Gothic"/>
        </w:rPr>
        <w:t xml:space="preserve"> not need to be pre-booked</w:t>
      </w:r>
    </w:p>
    <w:p w:rsidR="00C150AF" w:rsidRDefault="00C150AF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676A64">
        <w:rPr>
          <w:rFonts w:ascii="Century Gothic" w:hAnsi="Century Gothic"/>
        </w:rPr>
        <w:t xml:space="preserve">Visitors </w:t>
      </w:r>
      <w:r>
        <w:rPr>
          <w:rFonts w:ascii="Century Gothic" w:hAnsi="Century Gothic"/>
        </w:rPr>
        <w:t xml:space="preserve">Spend Area </w:t>
      </w:r>
      <w:r w:rsidR="00D570BE">
        <w:rPr>
          <w:rFonts w:ascii="Century Gothic" w:hAnsi="Century Gothic"/>
        </w:rPr>
        <w:t>is to the right of the main building (surrounded by wooden fencing)</w:t>
      </w:r>
    </w:p>
    <w:p w:rsidR="00923A68" w:rsidRDefault="00923A68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There is a smoking area </w:t>
      </w:r>
      <w:r w:rsidR="00D570BE">
        <w:rPr>
          <w:rFonts w:ascii="Century Gothic" w:hAnsi="Century Gothic"/>
        </w:rPr>
        <w:t>at</w:t>
      </w:r>
      <w:r>
        <w:rPr>
          <w:rFonts w:ascii="Century Gothic" w:hAnsi="Century Gothic"/>
        </w:rPr>
        <w:t xml:space="preserve"> the rear of the building</w:t>
      </w:r>
    </w:p>
    <w:p w:rsidR="00D75FE8" w:rsidRDefault="00437C0C" w:rsidP="005D6B1D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Meeting</w:t>
      </w:r>
      <w:r w:rsidR="005D6B1D">
        <w:rPr>
          <w:rFonts w:ascii="Century Gothic" w:hAnsi="Century Gothic"/>
        </w:rPr>
        <w:t xml:space="preserve"> rooms detailed </w:t>
      </w:r>
      <w:r w:rsidR="00D75FE8">
        <w:rPr>
          <w:rFonts w:ascii="Century Gothic" w:hAnsi="Century Gothic"/>
        </w:rPr>
        <w:t xml:space="preserve">below.  </w:t>
      </w:r>
      <w:r>
        <w:rPr>
          <w:rFonts w:ascii="Century Gothic" w:hAnsi="Century Gothic"/>
        </w:rPr>
        <w:t xml:space="preserve">Please contact </w:t>
      </w:r>
      <w:r w:rsidR="00D570BE">
        <w:rPr>
          <w:rFonts w:ascii="Century Gothic" w:hAnsi="Century Gothic"/>
        </w:rPr>
        <w:t>Forfar</w:t>
      </w:r>
      <w:r>
        <w:rPr>
          <w:rFonts w:ascii="Century Gothic" w:hAnsi="Century Gothic"/>
        </w:rPr>
        <w:t xml:space="preserve"> Reception to make a booking</w:t>
      </w:r>
    </w:p>
    <w:p w:rsidR="005734A5" w:rsidRDefault="00986A2F" w:rsidP="005734A5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/>
        </w:rPr>
      </w:pPr>
      <w:r w:rsidRPr="00986A2F">
        <w:rPr>
          <w:rFonts w:ascii="Century Gothic" w:hAnsi="Century Gothic"/>
          <w:b/>
        </w:rPr>
        <w:t xml:space="preserve">Lecture </w:t>
      </w:r>
      <w:proofErr w:type="gramStart"/>
      <w:r w:rsidRPr="00986A2F">
        <w:rPr>
          <w:rFonts w:ascii="Century Gothic" w:hAnsi="Century Gothic"/>
          <w:b/>
        </w:rPr>
        <w:t>Theatre</w:t>
      </w:r>
      <w:r>
        <w:rPr>
          <w:rFonts w:ascii="Century Gothic" w:hAnsi="Century Gothic"/>
          <w:b/>
        </w:rPr>
        <w:t xml:space="preserve"> </w:t>
      </w:r>
      <w:r w:rsidR="005734A5">
        <w:rPr>
          <w:rFonts w:ascii="Century Gothic" w:hAnsi="Century Gothic"/>
          <w:b/>
        </w:rPr>
        <w:t xml:space="preserve"> </w:t>
      </w:r>
      <w:r w:rsidR="005734A5">
        <w:rPr>
          <w:rFonts w:ascii="Century Gothic" w:hAnsi="Century Gothic"/>
        </w:rPr>
        <w:t>-</w:t>
      </w:r>
      <w:proofErr w:type="gramEnd"/>
      <w:r w:rsidR="005734A5">
        <w:rPr>
          <w:rFonts w:ascii="Century Gothic" w:hAnsi="Century Gothic"/>
        </w:rPr>
        <w:t xml:space="preserve"> Ground Floor – Accommodates 40 people theatre style.  The room has AV equipment, overhead projector, screen and hot drinks machine</w:t>
      </w:r>
      <w:r w:rsidR="00676A64">
        <w:rPr>
          <w:rFonts w:ascii="Century Gothic" w:hAnsi="Century Gothic"/>
        </w:rPr>
        <w:t>.  Hearing loop is available</w:t>
      </w:r>
    </w:p>
    <w:p w:rsidR="00986A2F" w:rsidRDefault="005734A5" w:rsidP="005D6B1D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Classroom</w:t>
      </w:r>
      <w:r w:rsidR="00986A2F">
        <w:rPr>
          <w:rFonts w:ascii="Century Gothic" w:hAnsi="Century Gothic"/>
          <w:b/>
        </w:rPr>
        <w:t xml:space="preserve"> </w:t>
      </w:r>
      <w:r w:rsidR="00986A2F">
        <w:rPr>
          <w:rFonts w:ascii="Century Gothic" w:hAnsi="Century Gothic"/>
        </w:rPr>
        <w:t xml:space="preserve">– </w:t>
      </w:r>
      <w:r>
        <w:rPr>
          <w:rFonts w:ascii="Century Gothic" w:hAnsi="Century Gothic"/>
        </w:rPr>
        <w:t>First Floor</w:t>
      </w:r>
      <w:r w:rsidR="00986A2F">
        <w:rPr>
          <w:rFonts w:ascii="Century Gothic" w:hAnsi="Century Gothic"/>
        </w:rPr>
        <w:t xml:space="preserve"> – Accommodates </w:t>
      </w:r>
      <w:r>
        <w:rPr>
          <w:rFonts w:ascii="Century Gothic" w:hAnsi="Century Gothic"/>
        </w:rPr>
        <w:t>12</w:t>
      </w:r>
      <w:r w:rsidR="00986A2F">
        <w:rPr>
          <w:rFonts w:ascii="Century Gothic" w:hAnsi="Century Gothic"/>
        </w:rPr>
        <w:t xml:space="preserve"> people boardroom style and has a PC, </w:t>
      </w:r>
      <w:r>
        <w:rPr>
          <w:rFonts w:ascii="Century Gothic" w:hAnsi="Century Gothic"/>
        </w:rPr>
        <w:t>s</w:t>
      </w:r>
      <w:r w:rsidR="00986A2F">
        <w:rPr>
          <w:rFonts w:ascii="Century Gothic" w:hAnsi="Century Gothic"/>
        </w:rPr>
        <w:t xml:space="preserve">creen </w:t>
      </w:r>
      <w:r>
        <w:rPr>
          <w:rFonts w:ascii="Century Gothic" w:hAnsi="Century Gothic"/>
        </w:rPr>
        <w:t>and overhead projector</w:t>
      </w:r>
      <w:r w:rsidR="00676A64">
        <w:rPr>
          <w:rFonts w:ascii="Century Gothic" w:hAnsi="Century Gothic"/>
        </w:rPr>
        <w:t>.  Hearing loop is available</w:t>
      </w:r>
    </w:p>
    <w:p w:rsidR="00986A2F" w:rsidRDefault="00986A2F" w:rsidP="005D6B1D">
      <w:pPr>
        <w:pStyle w:val="ListParagraph"/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Meeting Room </w:t>
      </w:r>
      <w:r>
        <w:rPr>
          <w:rFonts w:ascii="Century Gothic" w:hAnsi="Century Gothic"/>
        </w:rPr>
        <w:t xml:space="preserve">– </w:t>
      </w:r>
      <w:r w:rsidR="005734A5">
        <w:rPr>
          <w:rFonts w:ascii="Century Gothic" w:hAnsi="Century Gothic"/>
        </w:rPr>
        <w:t>First</w:t>
      </w:r>
      <w:r>
        <w:rPr>
          <w:rFonts w:ascii="Century Gothic" w:hAnsi="Century Gothic"/>
        </w:rPr>
        <w:t xml:space="preserve"> Floor – Accommodates </w:t>
      </w:r>
      <w:r w:rsidR="005734A5">
        <w:rPr>
          <w:rFonts w:ascii="Century Gothic" w:hAnsi="Century Gothic"/>
        </w:rPr>
        <w:t>12</w:t>
      </w:r>
      <w:r>
        <w:rPr>
          <w:rFonts w:ascii="Century Gothic" w:hAnsi="Century Gothic"/>
        </w:rPr>
        <w:t xml:space="preserve"> people boardroom style and has a </w:t>
      </w:r>
      <w:r w:rsidR="005734A5">
        <w:rPr>
          <w:rFonts w:ascii="Century Gothic" w:hAnsi="Century Gothic"/>
        </w:rPr>
        <w:t>large TV screen with facility to plug into computer or laptop</w:t>
      </w:r>
      <w:r w:rsidR="00676A64">
        <w:rPr>
          <w:rFonts w:ascii="Century Gothic" w:hAnsi="Century Gothic"/>
        </w:rPr>
        <w:t xml:space="preserve">.  </w:t>
      </w:r>
      <w:r w:rsidR="00D570BE">
        <w:rPr>
          <w:rFonts w:ascii="Century Gothic" w:hAnsi="Century Gothic"/>
        </w:rPr>
        <w:t xml:space="preserve">Video and conference call facilities are available in the Meeting Room.  </w:t>
      </w:r>
      <w:r w:rsidR="00676A64">
        <w:rPr>
          <w:rFonts w:ascii="Century Gothic" w:hAnsi="Century Gothic"/>
        </w:rPr>
        <w:t>Hearing loop is installed</w:t>
      </w:r>
    </w:p>
    <w:p w:rsidR="0079456A" w:rsidRDefault="0079456A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Snacks </w:t>
      </w:r>
      <w:r w:rsidR="003A1CCB">
        <w:rPr>
          <w:rFonts w:ascii="Century Gothic" w:hAnsi="Century Gothic"/>
        </w:rPr>
        <w:t xml:space="preserve">and cold drinks </w:t>
      </w:r>
      <w:r>
        <w:rPr>
          <w:rFonts w:ascii="Century Gothic" w:hAnsi="Century Gothic"/>
        </w:rPr>
        <w:t xml:space="preserve">are available from </w:t>
      </w:r>
      <w:r w:rsidR="003A1CCB">
        <w:rPr>
          <w:rFonts w:ascii="Century Gothic" w:hAnsi="Century Gothic"/>
        </w:rPr>
        <w:t xml:space="preserve">the vending machine in the Staff Lounge which is located on the </w:t>
      </w:r>
      <w:r w:rsidR="00D570BE">
        <w:rPr>
          <w:rFonts w:ascii="Century Gothic" w:hAnsi="Century Gothic"/>
        </w:rPr>
        <w:t>first</w:t>
      </w:r>
      <w:r w:rsidR="003A1CCB">
        <w:rPr>
          <w:rFonts w:ascii="Century Gothic" w:hAnsi="Century Gothic"/>
        </w:rPr>
        <w:t xml:space="preserve"> floor</w:t>
      </w:r>
    </w:p>
    <w:p w:rsidR="004437C4" w:rsidRDefault="00F745BC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Tea/Coffee </w:t>
      </w:r>
      <w:r w:rsidR="004437C4">
        <w:rPr>
          <w:rFonts w:ascii="Century Gothic" w:hAnsi="Century Gothic"/>
        </w:rPr>
        <w:t xml:space="preserve">is available from </w:t>
      </w:r>
      <w:r w:rsidR="003A1CCB">
        <w:rPr>
          <w:rFonts w:ascii="Century Gothic" w:hAnsi="Century Gothic"/>
        </w:rPr>
        <w:t xml:space="preserve">2 vending machines.  These are located in the Lecture Hall on the ground floor and the Staff Lounge on the </w:t>
      </w:r>
      <w:r w:rsidR="00D570BE">
        <w:rPr>
          <w:rFonts w:ascii="Century Gothic" w:hAnsi="Century Gothic"/>
        </w:rPr>
        <w:t>first</w:t>
      </w:r>
      <w:r w:rsidR="003A1CCB">
        <w:rPr>
          <w:rFonts w:ascii="Century Gothic" w:hAnsi="Century Gothic"/>
        </w:rPr>
        <w:t xml:space="preserve"> floor.  Both of these machines are free </w:t>
      </w:r>
      <w:proofErr w:type="gramStart"/>
      <w:r w:rsidR="003A1CCB">
        <w:rPr>
          <w:rFonts w:ascii="Century Gothic" w:hAnsi="Century Gothic"/>
        </w:rPr>
        <w:t>vend</w:t>
      </w:r>
      <w:proofErr w:type="gramEnd"/>
      <w:r w:rsidR="003A1CCB">
        <w:rPr>
          <w:rFonts w:ascii="Century Gothic" w:hAnsi="Century Gothic"/>
        </w:rPr>
        <w:t>.</w:t>
      </w:r>
    </w:p>
    <w:p w:rsidR="003A1CCB" w:rsidRDefault="003A1CCB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There are 2 microwaves in the Staff Lounge</w:t>
      </w:r>
    </w:p>
    <w:p w:rsidR="00C839F3" w:rsidRPr="00C150AF" w:rsidRDefault="003A1CCB" w:rsidP="00C150AF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Orders can be placed with Reception before 10 a.m. for filled rolls from a local sandwich shop.  </w:t>
      </w:r>
      <w:r w:rsidR="00C839F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These are delivered at approximately 12 p.m. </w:t>
      </w:r>
    </w:p>
    <w:p w:rsidR="00F745BC" w:rsidRDefault="00F745BC" w:rsidP="00E55043">
      <w:pPr>
        <w:spacing w:after="0"/>
        <w:rPr>
          <w:rFonts w:ascii="Century Gothic" w:hAnsi="Century Gothic"/>
        </w:rPr>
      </w:pPr>
    </w:p>
    <w:p w:rsidR="001D5EA3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LOCAL AMENITIES</w:t>
      </w:r>
    </w:p>
    <w:p w:rsidR="0079456A" w:rsidRPr="003A1CCB" w:rsidRDefault="0079456A" w:rsidP="0079456A">
      <w:pPr>
        <w:pStyle w:val="ListParagraph"/>
        <w:numPr>
          <w:ilvl w:val="0"/>
          <w:numId w:val="23"/>
        </w:numPr>
        <w:spacing w:after="0"/>
        <w:rPr>
          <w:rFonts w:ascii="Century Gothic" w:hAnsi="Century Gothic"/>
          <w:b/>
        </w:rPr>
      </w:pPr>
      <w:r w:rsidRPr="003A1CCB">
        <w:rPr>
          <w:rFonts w:ascii="Century Gothic" w:hAnsi="Century Gothic"/>
        </w:rPr>
        <w:t xml:space="preserve">The nearest </w:t>
      </w:r>
      <w:r w:rsidR="003A1CCB" w:rsidRPr="003A1CCB">
        <w:rPr>
          <w:rFonts w:ascii="Century Gothic" w:hAnsi="Century Gothic"/>
        </w:rPr>
        <w:t>supermarkets are Asda and</w:t>
      </w:r>
      <w:r w:rsidRPr="003A1CCB">
        <w:rPr>
          <w:rFonts w:ascii="Century Gothic" w:hAnsi="Century Gothic"/>
        </w:rPr>
        <w:t xml:space="preserve"> Tesco</w:t>
      </w:r>
      <w:r w:rsidR="003A1CCB" w:rsidRPr="003A1CCB">
        <w:rPr>
          <w:rFonts w:ascii="Century Gothic" w:hAnsi="Century Gothic"/>
        </w:rPr>
        <w:t>.  These are both a 5 minute drive away</w:t>
      </w:r>
    </w:p>
    <w:p w:rsidR="003A1CCB" w:rsidRPr="003A1CCB" w:rsidRDefault="003A1CCB" w:rsidP="0079456A">
      <w:pPr>
        <w:pStyle w:val="ListParagraph"/>
        <w:numPr>
          <w:ilvl w:val="0"/>
          <w:numId w:val="23"/>
        </w:num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>McDonalds and KFC are within a 5 minute walk</w:t>
      </w:r>
    </w:p>
    <w:p w:rsidR="00C37D7F" w:rsidRDefault="00C37D7F" w:rsidP="00E55043">
      <w:pPr>
        <w:spacing w:after="0"/>
        <w:rPr>
          <w:rFonts w:ascii="Century Gothic" w:hAnsi="Century Gothic"/>
          <w:b/>
        </w:rPr>
      </w:pPr>
    </w:p>
    <w:p w:rsidR="00C37D7F" w:rsidRDefault="00C37D7F" w:rsidP="00E55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FIRE PROCEDURE</w:t>
      </w:r>
    </w:p>
    <w:p w:rsidR="00C150AF" w:rsidRPr="0079456A" w:rsidRDefault="00C150AF" w:rsidP="0079456A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</w:rPr>
      </w:pPr>
      <w:r w:rsidRPr="0079456A">
        <w:rPr>
          <w:rFonts w:ascii="Century Gothic" w:hAnsi="Century Gothic"/>
        </w:rPr>
        <w:t xml:space="preserve">The fire alarm is tested weekly at </w:t>
      </w:r>
      <w:r w:rsidR="00716E08">
        <w:rPr>
          <w:rFonts w:ascii="Century Gothic" w:hAnsi="Century Gothic"/>
        </w:rPr>
        <w:t>10 a.m.</w:t>
      </w:r>
      <w:r w:rsidRPr="0079456A">
        <w:rPr>
          <w:rFonts w:ascii="Century Gothic" w:hAnsi="Century Gothic"/>
        </w:rPr>
        <w:t xml:space="preserve"> on a Monday</w:t>
      </w:r>
    </w:p>
    <w:p w:rsidR="0079456A" w:rsidRDefault="008344C1" w:rsidP="0079456A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</w:rPr>
      </w:pPr>
      <w:r w:rsidRPr="0079456A">
        <w:rPr>
          <w:rFonts w:ascii="Century Gothic" w:hAnsi="Century Gothic"/>
        </w:rPr>
        <w:t>If the alarm sounds at any other time, please evacuate the building</w:t>
      </w:r>
    </w:p>
    <w:p w:rsidR="00F745BC" w:rsidRDefault="00716E08" w:rsidP="0079456A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 assembly point is the staff car park at the rear of the building</w:t>
      </w:r>
      <w:r w:rsidR="0079456A">
        <w:rPr>
          <w:rFonts w:ascii="Century Gothic" w:hAnsi="Century Gothic"/>
        </w:rPr>
        <w:t xml:space="preserve"> </w:t>
      </w:r>
    </w:p>
    <w:p w:rsidR="005734A5" w:rsidRPr="005734A5" w:rsidRDefault="005734A5" w:rsidP="005734A5">
      <w:pPr>
        <w:spacing w:after="0"/>
        <w:rPr>
          <w:rFonts w:ascii="Century Gothic" w:hAnsi="Century Gothic"/>
        </w:rPr>
      </w:pPr>
    </w:p>
    <w:p w:rsidR="005C2386" w:rsidRDefault="005C2386" w:rsidP="00292009">
      <w:pPr>
        <w:spacing w:after="0"/>
        <w:rPr>
          <w:rFonts w:ascii="Century Gothic" w:hAnsi="Century Gothic"/>
          <w:b/>
        </w:rPr>
      </w:pPr>
    </w:p>
    <w:p w:rsidR="005C2386" w:rsidRDefault="005C2386" w:rsidP="00292009">
      <w:pPr>
        <w:spacing w:after="0"/>
        <w:rPr>
          <w:rFonts w:ascii="Century Gothic" w:hAnsi="Century Gothic"/>
          <w:b/>
        </w:rPr>
      </w:pPr>
    </w:p>
    <w:p w:rsidR="00C37D7F" w:rsidRPr="00E55043" w:rsidRDefault="0079456A" w:rsidP="00292009">
      <w:pPr>
        <w:spacing w:after="0"/>
        <w:rPr>
          <w:rFonts w:ascii="Century Gothic" w:hAnsi="Century Gothic"/>
        </w:rPr>
      </w:pPr>
      <w:bookmarkStart w:id="0" w:name="_GoBack"/>
      <w:bookmarkEnd w:id="0"/>
      <w:r w:rsidRPr="00F745BC">
        <w:rPr>
          <w:rFonts w:ascii="Century Gothic" w:hAnsi="Century Gothic"/>
          <w:b/>
        </w:rPr>
        <w:t>FURTHER DETAILS ARE A</w:t>
      </w:r>
      <w:r w:rsidR="00D75FE8">
        <w:rPr>
          <w:rFonts w:ascii="Century Gothic" w:hAnsi="Century Gothic"/>
          <w:b/>
        </w:rPr>
        <w:t xml:space="preserve">VAILABLE FROM </w:t>
      </w:r>
      <w:r w:rsidR="00292009">
        <w:rPr>
          <w:rFonts w:ascii="Century Gothic" w:hAnsi="Century Gothic"/>
          <w:b/>
        </w:rPr>
        <w:t xml:space="preserve">RECEPTION </w:t>
      </w:r>
    </w:p>
    <w:p w:rsidR="001D5EA3" w:rsidRPr="006F6FA0" w:rsidRDefault="001D5EA3" w:rsidP="00DC0BE8"/>
    <w:sectPr w:rsidR="001D5EA3" w:rsidRPr="006F6FA0" w:rsidSect="00793D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DA86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A80A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5469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4E5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A0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5A69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24E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AA8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B4A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3CD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B6ABA"/>
    <w:multiLevelType w:val="hybridMultilevel"/>
    <w:tmpl w:val="6694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8919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5AA7274"/>
    <w:multiLevelType w:val="hybridMultilevel"/>
    <w:tmpl w:val="3BA8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005990"/>
    <w:multiLevelType w:val="hybridMultilevel"/>
    <w:tmpl w:val="7334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FA0159"/>
    <w:multiLevelType w:val="hybridMultilevel"/>
    <w:tmpl w:val="CC5C9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0D0C94"/>
    <w:multiLevelType w:val="hybridMultilevel"/>
    <w:tmpl w:val="8A28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0460D"/>
    <w:multiLevelType w:val="hybridMultilevel"/>
    <w:tmpl w:val="4522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A449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4003E5"/>
    <w:multiLevelType w:val="multilevel"/>
    <w:tmpl w:val="2FBA4A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365A479C"/>
    <w:multiLevelType w:val="hybridMultilevel"/>
    <w:tmpl w:val="ED7C6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639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A544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CA846F9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>
    <w:nsid w:val="71E53F4E"/>
    <w:multiLevelType w:val="hybridMultilevel"/>
    <w:tmpl w:val="C928B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2B19AC"/>
    <w:multiLevelType w:val="hybridMultilevel"/>
    <w:tmpl w:val="1278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1"/>
  </w:num>
  <w:num w:numId="16">
    <w:abstractNumId w:val="22"/>
  </w:num>
  <w:num w:numId="17">
    <w:abstractNumId w:val="12"/>
  </w:num>
  <w:num w:numId="18">
    <w:abstractNumId w:val="13"/>
  </w:num>
  <w:num w:numId="19">
    <w:abstractNumId w:val="15"/>
  </w:num>
  <w:num w:numId="20">
    <w:abstractNumId w:val="16"/>
  </w:num>
  <w:num w:numId="21">
    <w:abstractNumId w:val="23"/>
  </w:num>
  <w:num w:numId="22">
    <w:abstractNumId w:val="19"/>
  </w:num>
  <w:num w:numId="23">
    <w:abstractNumId w:val="1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A3"/>
    <w:rsid w:val="00081F67"/>
    <w:rsid w:val="000A2E07"/>
    <w:rsid w:val="001D5EA3"/>
    <w:rsid w:val="0020677A"/>
    <w:rsid w:val="002672AC"/>
    <w:rsid w:val="00292009"/>
    <w:rsid w:val="002A0D3A"/>
    <w:rsid w:val="00304BF7"/>
    <w:rsid w:val="003500BE"/>
    <w:rsid w:val="00382F3B"/>
    <w:rsid w:val="003A1CCB"/>
    <w:rsid w:val="00437C0C"/>
    <w:rsid w:val="004437C4"/>
    <w:rsid w:val="004F5D88"/>
    <w:rsid w:val="005251F5"/>
    <w:rsid w:val="005734A5"/>
    <w:rsid w:val="005C2386"/>
    <w:rsid w:val="005D6B1D"/>
    <w:rsid w:val="005E6E3D"/>
    <w:rsid w:val="00636269"/>
    <w:rsid w:val="00676A64"/>
    <w:rsid w:val="006A5CED"/>
    <w:rsid w:val="006F6FA0"/>
    <w:rsid w:val="00716E08"/>
    <w:rsid w:val="00767069"/>
    <w:rsid w:val="00793D8C"/>
    <w:rsid w:val="0079456A"/>
    <w:rsid w:val="007F7F72"/>
    <w:rsid w:val="008344C1"/>
    <w:rsid w:val="008560C0"/>
    <w:rsid w:val="00893369"/>
    <w:rsid w:val="00923A68"/>
    <w:rsid w:val="00926083"/>
    <w:rsid w:val="00986A2F"/>
    <w:rsid w:val="009F5296"/>
    <w:rsid w:val="00B45072"/>
    <w:rsid w:val="00B82F04"/>
    <w:rsid w:val="00BE17D8"/>
    <w:rsid w:val="00C150AF"/>
    <w:rsid w:val="00C37D7F"/>
    <w:rsid w:val="00C75F23"/>
    <w:rsid w:val="00C839F3"/>
    <w:rsid w:val="00CF1EC9"/>
    <w:rsid w:val="00D01267"/>
    <w:rsid w:val="00D558E6"/>
    <w:rsid w:val="00D570BE"/>
    <w:rsid w:val="00D75FE8"/>
    <w:rsid w:val="00DC0BE8"/>
    <w:rsid w:val="00E47B41"/>
    <w:rsid w:val="00E55043"/>
    <w:rsid w:val="00E80541"/>
    <w:rsid w:val="00EE171B"/>
    <w:rsid w:val="00F745BC"/>
    <w:rsid w:val="00FD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83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083"/>
    <w:pPr>
      <w:keepNext/>
      <w:keepLines/>
      <w:numPr>
        <w:numId w:val="16"/>
      </w:numPr>
      <w:spacing w:before="480" w:after="0"/>
      <w:jc w:val="center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83"/>
    <w:pPr>
      <w:keepNext/>
      <w:numPr>
        <w:ilvl w:val="1"/>
        <w:numId w:val="16"/>
      </w:numPr>
      <w:spacing w:before="240" w:after="60"/>
      <w:outlineLvl w:val="1"/>
    </w:pPr>
    <w:rPr>
      <w:rFonts w:eastAsiaTheme="majorEastAsia" w:cstheme="majorBidi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083"/>
    <w:pPr>
      <w:keepNext/>
      <w:numPr>
        <w:ilvl w:val="2"/>
        <w:numId w:val="16"/>
      </w:numPr>
      <w:spacing w:before="240" w:after="60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083"/>
    <w:pPr>
      <w:keepNext/>
      <w:keepLines/>
      <w:numPr>
        <w:ilvl w:val="3"/>
        <w:numId w:val="16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083"/>
    <w:pPr>
      <w:keepNext/>
      <w:keepLines/>
      <w:numPr>
        <w:ilvl w:val="4"/>
        <w:numId w:val="16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83"/>
    <w:pPr>
      <w:keepNext/>
      <w:keepLines/>
      <w:numPr>
        <w:ilvl w:val="5"/>
        <w:numId w:val="16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83"/>
    <w:pPr>
      <w:keepNext/>
      <w:keepLines/>
      <w:numPr>
        <w:ilvl w:val="6"/>
        <w:numId w:val="16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83"/>
    <w:pPr>
      <w:keepNext/>
      <w:keepLines/>
      <w:numPr>
        <w:ilvl w:val="7"/>
        <w:numId w:val="16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83"/>
    <w:pPr>
      <w:keepNext/>
      <w:keepLines/>
      <w:numPr>
        <w:ilvl w:val="8"/>
        <w:numId w:val="16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FA0"/>
    <w:rPr>
      <w:rFonts w:ascii="Arial" w:hAnsi="Arial"/>
      <w:sz w:val="24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926083"/>
    <w:rPr>
      <w:rFonts w:ascii="Arial" w:eastAsia="Times New Roman" w:hAnsi="Arial"/>
      <w:b/>
      <w:bCs/>
      <w:color w:val="365F91"/>
      <w:sz w:val="36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560C0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560C0"/>
    <w:rPr>
      <w:rFonts w:ascii="Century Gothic" w:eastAsia="Times New Roman" w:hAnsi="Century Gothic"/>
      <w:color w:val="17365D"/>
      <w:spacing w:val="5"/>
      <w:kern w:val="28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6083"/>
    <w:rPr>
      <w:rFonts w:ascii="Arial" w:eastAsiaTheme="majorEastAsia" w:hAnsi="Arial" w:cstheme="majorBidi"/>
      <w:b/>
      <w:bCs/>
      <w:iCs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2608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083"/>
    <w:rPr>
      <w:rFonts w:ascii="Arial" w:eastAsiaTheme="majorEastAsia" w:hAnsi="Arial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083"/>
    <w:rPr>
      <w:rFonts w:ascii="Arial" w:eastAsiaTheme="majorEastAsia" w:hAnsi="Arial" w:cstheme="majorBidi"/>
      <w:color w:val="243F60" w:themeColor="accent1" w:themeShade="7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83"/>
    <w:rPr>
      <w:rFonts w:ascii="Arial" w:eastAsiaTheme="majorEastAsia" w:hAnsi="Arial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83"/>
    <w:rPr>
      <w:rFonts w:ascii="Arial" w:eastAsiaTheme="majorEastAsia" w:hAnsi="Arial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FA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6FA0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FA0"/>
    <w:pPr>
      <w:jc w:val="left"/>
      <w:outlineLvl w:val="9"/>
    </w:pPr>
    <w:rPr>
      <w:rFonts w:eastAsiaTheme="majorEastAsia" w:cstheme="majorBidi"/>
      <w:color w:val="365F91" w:themeColor="accent1" w:themeShade="BF"/>
      <w:sz w:val="28"/>
    </w:rPr>
  </w:style>
  <w:style w:type="table" w:styleId="TableGrid">
    <w:name w:val="Table Grid"/>
    <w:basedOn w:val="TableNormal"/>
    <w:uiPriority w:val="59"/>
    <w:rsid w:val="006F6FA0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F6FA0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F6FA0"/>
    <w:rPr>
      <w:rFonts w:ascii="Arial" w:hAnsi="Arial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F6FA0"/>
    <w:rPr>
      <w:rFonts w:ascii="Arial" w:hAnsi="Arial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F6FA0"/>
    <w:rPr>
      <w:rFonts w:ascii="Arial" w:hAnsi="Arial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F6FA0"/>
    <w:rPr>
      <w:rFonts w:ascii="Arial" w:hAnsi="Arial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F6FA0"/>
    <w:rPr>
      <w:rFonts w:ascii="Arial" w:hAnsi="Arial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F6FA0"/>
    <w:rPr>
      <w:rFonts w:ascii="Arial" w:hAnsi="Arial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6FA0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A0"/>
    <w:rPr>
      <w:rFonts w:ascii="Arial" w:hAnsi="Arial" w:cs="Tahoma"/>
      <w:sz w:val="16"/>
      <w:szCs w:val="16"/>
      <w:lang w:eastAsia="en-US"/>
    </w:rPr>
  </w:style>
  <w:style w:type="paragraph" w:styleId="BlockText">
    <w:name w:val="Block Text"/>
    <w:basedOn w:val="Normal"/>
    <w:uiPriority w:val="99"/>
    <w:semiHidden/>
    <w:unhideWhenUsed/>
    <w:rsid w:val="006F6FA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F6FA0"/>
    <w:rPr>
      <w:szCs w:val="24"/>
    </w:rPr>
  </w:style>
  <w:style w:type="paragraph" w:styleId="ListParagraph">
    <w:name w:val="List Paragraph"/>
    <w:basedOn w:val="Normal"/>
    <w:uiPriority w:val="34"/>
    <w:qFormat/>
    <w:rsid w:val="00C15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2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83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083"/>
    <w:pPr>
      <w:keepNext/>
      <w:keepLines/>
      <w:numPr>
        <w:numId w:val="16"/>
      </w:numPr>
      <w:spacing w:before="480" w:after="0"/>
      <w:jc w:val="center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83"/>
    <w:pPr>
      <w:keepNext/>
      <w:numPr>
        <w:ilvl w:val="1"/>
        <w:numId w:val="16"/>
      </w:numPr>
      <w:spacing w:before="240" w:after="60"/>
      <w:outlineLvl w:val="1"/>
    </w:pPr>
    <w:rPr>
      <w:rFonts w:eastAsiaTheme="majorEastAsia" w:cstheme="majorBidi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083"/>
    <w:pPr>
      <w:keepNext/>
      <w:numPr>
        <w:ilvl w:val="2"/>
        <w:numId w:val="16"/>
      </w:numPr>
      <w:spacing w:before="240" w:after="60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083"/>
    <w:pPr>
      <w:keepNext/>
      <w:keepLines/>
      <w:numPr>
        <w:ilvl w:val="3"/>
        <w:numId w:val="16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083"/>
    <w:pPr>
      <w:keepNext/>
      <w:keepLines/>
      <w:numPr>
        <w:ilvl w:val="4"/>
        <w:numId w:val="16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83"/>
    <w:pPr>
      <w:keepNext/>
      <w:keepLines/>
      <w:numPr>
        <w:ilvl w:val="5"/>
        <w:numId w:val="16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83"/>
    <w:pPr>
      <w:keepNext/>
      <w:keepLines/>
      <w:numPr>
        <w:ilvl w:val="6"/>
        <w:numId w:val="16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83"/>
    <w:pPr>
      <w:keepNext/>
      <w:keepLines/>
      <w:numPr>
        <w:ilvl w:val="7"/>
        <w:numId w:val="16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83"/>
    <w:pPr>
      <w:keepNext/>
      <w:keepLines/>
      <w:numPr>
        <w:ilvl w:val="8"/>
        <w:numId w:val="16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FA0"/>
    <w:rPr>
      <w:rFonts w:ascii="Arial" w:hAnsi="Arial"/>
      <w:sz w:val="24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926083"/>
    <w:rPr>
      <w:rFonts w:ascii="Arial" w:eastAsia="Times New Roman" w:hAnsi="Arial"/>
      <w:b/>
      <w:bCs/>
      <w:color w:val="365F91"/>
      <w:sz w:val="36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560C0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560C0"/>
    <w:rPr>
      <w:rFonts w:ascii="Century Gothic" w:eastAsia="Times New Roman" w:hAnsi="Century Gothic"/>
      <w:color w:val="17365D"/>
      <w:spacing w:val="5"/>
      <w:kern w:val="28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6083"/>
    <w:rPr>
      <w:rFonts w:ascii="Arial" w:eastAsiaTheme="majorEastAsia" w:hAnsi="Arial" w:cstheme="majorBidi"/>
      <w:b/>
      <w:bCs/>
      <w:iCs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2608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083"/>
    <w:rPr>
      <w:rFonts w:ascii="Arial" w:eastAsiaTheme="majorEastAsia" w:hAnsi="Arial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083"/>
    <w:rPr>
      <w:rFonts w:ascii="Arial" w:eastAsiaTheme="majorEastAsia" w:hAnsi="Arial" w:cstheme="majorBidi"/>
      <w:color w:val="243F60" w:themeColor="accent1" w:themeShade="7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83"/>
    <w:rPr>
      <w:rFonts w:ascii="Arial" w:eastAsiaTheme="majorEastAsia" w:hAnsi="Arial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83"/>
    <w:rPr>
      <w:rFonts w:ascii="Arial" w:eastAsiaTheme="majorEastAsia" w:hAnsi="Arial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83"/>
    <w:rPr>
      <w:rFonts w:ascii="Arial" w:eastAsiaTheme="majorEastAsia" w:hAnsi="Arial" w:cstheme="majorBidi"/>
      <w:i/>
      <w:iCs/>
      <w:color w:val="404040" w:themeColor="text1" w:themeTint="BF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FA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6FA0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FA0"/>
    <w:pPr>
      <w:jc w:val="left"/>
      <w:outlineLvl w:val="9"/>
    </w:pPr>
    <w:rPr>
      <w:rFonts w:eastAsiaTheme="majorEastAsia" w:cstheme="majorBidi"/>
      <w:color w:val="365F91" w:themeColor="accent1" w:themeShade="BF"/>
      <w:sz w:val="28"/>
    </w:rPr>
  </w:style>
  <w:style w:type="table" w:styleId="TableGrid">
    <w:name w:val="Table Grid"/>
    <w:basedOn w:val="TableNormal"/>
    <w:uiPriority w:val="59"/>
    <w:rsid w:val="006F6FA0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F6FA0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F6FA0"/>
    <w:rPr>
      <w:rFonts w:ascii="Arial" w:hAnsi="Arial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F6FA0"/>
    <w:rPr>
      <w:rFonts w:ascii="Arial" w:hAnsi="Arial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F6FA0"/>
    <w:rPr>
      <w:rFonts w:ascii="Arial" w:hAnsi="Arial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F6FA0"/>
    <w:rPr>
      <w:rFonts w:ascii="Arial" w:hAnsi="Arial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F6FA0"/>
    <w:rPr>
      <w:rFonts w:ascii="Arial" w:hAnsi="Arial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F6FA0"/>
    <w:rPr>
      <w:rFonts w:ascii="Arial" w:hAnsi="Arial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F6FA0"/>
    <w:rPr>
      <w:rFonts w:ascii="Arial" w:hAnsi="Aria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6FA0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A0"/>
    <w:rPr>
      <w:rFonts w:ascii="Arial" w:hAnsi="Arial" w:cs="Tahoma"/>
      <w:sz w:val="16"/>
      <w:szCs w:val="16"/>
      <w:lang w:eastAsia="en-US"/>
    </w:rPr>
  </w:style>
  <w:style w:type="paragraph" w:styleId="BlockText">
    <w:name w:val="Block Text"/>
    <w:basedOn w:val="Normal"/>
    <w:uiPriority w:val="99"/>
    <w:semiHidden/>
    <w:unhideWhenUsed/>
    <w:rsid w:val="006F6FA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F6FA0"/>
    <w:rPr>
      <w:szCs w:val="24"/>
    </w:rPr>
  </w:style>
  <w:style w:type="paragraph" w:styleId="ListParagraph">
    <w:name w:val="List Paragraph"/>
    <w:basedOn w:val="Normal"/>
    <w:uiPriority w:val="34"/>
    <w:qFormat/>
    <w:rsid w:val="00C15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far@guidedogs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2452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Dogs for the Blind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Ainsley</dc:creator>
  <cp:keywords/>
  <dc:description/>
  <cp:lastModifiedBy>Carol Ainsley</cp:lastModifiedBy>
  <cp:revision>4</cp:revision>
  <cp:lastPrinted>2014-01-29T08:48:00Z</cp:lastPrinted>
  <dcterms:created xsi:type="dcterms:W3CDTF">2014-02-20T15:43:00Z</dcterms:created>
  <dcterms:modified xsi:type="dcterms:W3CDTF">2014-03-11T11:56:00Z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-731412087</vt:i4>
  </property>
  <property fmtid="{D5CDD505-2E9C-101B-9397-08002B2CF9AE}" pid="3" name="_NewReviewCycle">
    <vt:lpwstr/>
  </property>
  <property fmtid="{D5CDD505-2E9C-101B-9397-08002B2CF9AE}" pid="4" name="_EmailSubject">
    <vt:lpwstr>Information for Intranet</vt:lpwstr>
  </property>
  <property fmtid="{D5CDD505-2E9C-101B-9397-08002B2CF9AE}" pid="5" name="_AuthorEmail">
    <vt:lpwstr>Susan.Robertson@guidedogs.org.uk</vt:lpwstr>
  </property>
  <property fmtid="{D5CDD505-2E9C-101B-9397-08002B2CF9AE}" pid="6" name="_AuthorEmailDisplayName">
    <vt:lpwstr>Susan Robertson</vt:lpwstr>
  </property>
  <property fmtid="{D5CDD505-2E9C-101B-9397-08002B2CF9AE}" pid="7" name="_ReviewingToolsShownOnce">
    <vt:lpwstr/>
  </property>
</Properties>
</file>